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705" w:rsidRPr="00613705" w:rsidRDefault="00613705" w:rsidP="00613705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613705">
        <w:rPr>
          <w:rFonts w:ascii="Times New Roman" w:eastAsia="Times New Roman" w:hAnsi="Times New Roman" w:cs="Times New Roman"/>
          <w:b/>
          <w:bCs/>
          <w:noProof/>
          <w:sz w:val="28"/>
          <w:szCs w:val="20"/>
          <w:lang w:eastAsia="ru-RU"/>
        </w:rPr>
        <w:drawing>
          <wp:inline distT="0" distB="0" distL="0" distR="0" wp14:anchorId="21CE8D7B" wp14:editId="0C165CA0">
            <wp:extent cx="685800" cy="685800"/>
            <wp:effectExtent l="19050" t="0" r="0" b="0"/>
            <wp:docPr id="2" name="Рисунок 2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705" w:rsidRPr="00613705" w:rsidRDefault="00613705" w:rsidP="00613705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613705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613705" w:rsidRPr="00613705" w:rsidRDefault="00613705" w:rsidP="00613705">
      <w:pPr>
        <w:keepNext/>
        <w:pBdr>
          <w:bottom w:val="single" w:sz="12" w:space="1" w:color="auto"/>
        </w:pBd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lang w:eastAsia="ru-RU"/>
        </w:rPr>
      </w:pPr>
      <w:r w:rsidRPr="00613705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Чукотского автономного округа «Чукотский северо-восточный техникум посёлка Провидения»</w:t>
      </w:r>
    </w:p>
    <w:p w:rsidR="00613705" w:rsidRPr="00613705" w:rsidRDefault="00613705" w:rsidP="0061370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</w:pPr>
      <w:r w:rsidRPr="00613705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>689251, Чукотский АО, п. Провидения, ул. Полярная, д. 38. Телефон: 2-23-53; 2-24-68. Факс: 2-23-12.  е-</w:t>
      </w:r>
      <w:r w:rsidRPr="00613705">
        <w:rPr>
          <w:rFonts w:ascii="Times New Roman" w:eastAsia="Times New Roman" w:hAnsi="Times New Roman" w:cs="Times New Roman"/>
          <w:bCs/>
          <w:sz w:val="17"/>
          <w:szCs w:val="17"/>
          <w:lang w:val="en-US" w:eastAsia="ru-RU"/>
        </w:rPr>
        <w:t>mail</w:t>
      </w:r>
      <w:r w:rsidRPr="00613705">
        <w:rPr>
          <w:rFonts w:ascii="Times New Roman" w:eastAsia="Times New Roman" w:hAnsi="Times New Roman" w:cs="Times New Roman"/>
          <w:bCs/>
          <w:sz w:val="17"/>
          <w:szCs w:val="17"/>
          <w:lang w:eastAsia="ru-RU"/>
        </w:rPr>
        <w:t xml:space="preserve">:  </w:t>
      </w:r>
      <w:hyperlink r:id="rId8" w:history="1">
        <w:r w:rsidRPr="00613705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ru-RU"/>
          </w:rPr>
          <w:t>spu</w:t>
        </w:r>
        <w:r w:rsidRPr="00613705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ru-RU"/>
          </w:rPr>
          <w:t>2@</w:t>
        </w:r>
        <w:r w:rsidRPr="00613705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ru-RU"/>
          </w:rPr>
          <w:t>bk</w:t>
        </w:r>
        <w:r w:rsidRPr="00613705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eastAsia="ru-RU"/>
          </w:rPr>
          <w:t>.</w:t>
        </w:r>
        <w:r w:rsidRPr="00613705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eastAsia="ru-RU"/>
          </w:rPr>
          <w:t>ru</w:t>
        </w:r>
      </w:hyperlink>
    </w:p>
    <w:p w:rsidR="00613705" w:rsidRPr="00613705" w:rsidRDefault="00613705" w:rsidP="0061370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613705" w:rsidRPr="00613705" w:rsidTr="00090605">
        <w:tc>
          <w:tcPr>
            <w:tcW w:w="4928" w:type="dxa"/>
          </w:tcPr>
          <w:p w:rsidR="00613705" w:rsidRPr="00613705" w:rsidRDefault="00613705" w:rsidP="006137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</w:pPr>
          </w:p>
        </w:tc>
        <w:tc>
          <w:tcPr>
            <w:tcW w:w="4678" w:type="dxa"/>
          </w:tcPr>
          <w:p w:rsidR="00613705" w:rsidRPr="00613705" w:rsidRDefault="00613705" w:rsidP="006137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</w:pPr>
            <w:r w:rsidRPr="00613705"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  <w:t>УТВЕРЖДЕНА</w:t>
            </w:r>
          </w:p>
          <w:p w:rsidR="00613705" w:rsidRPr="00613705" w:rsidRDefault="00CB580A" w:rsidP="006137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</w:pPr>
            <w:r w:rsidRPr="00CB580A">
              <w:rPr>
                <w:rFonts w:ascii="Times New Roman" w:eastAsia="Book Antiqua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 w:bidi="ru-RU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rPr>
          <w:rFonts w:ascii="Times New Roman" w:eastAsia="Book Antiqua" w:hAnsi="Times New Roman" w:cs="Times New Roman"/>
          <w:sz w:val="28"/>
          <w:szCs w:val="28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 w:rsidRPr="00613705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РАБОЧАЯ ПРОГРАММА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8"/>
          <w:szCs w:val="28"/>
          <w:lang w:eastAsia="ru-RU" w:bidi="ru-RU"/>
        </w:rPr>
        <w:t>профессионального модуля</w:t>
      </w:r>
      <w:r w:rsidRPr="00613705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 xml:space="preserve"> 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 w:rsidRPr="00613705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ПМ.0</w:t>
      </w:r>
      <w:r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2</w:t>
      </w:r>
      <w:r w:rsidRPr="00613705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 xml:space="preserve"> </w:t>
      </w:r>
      <w:r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Техническая обработка и размещение информационных ресурсов на сайте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sz w:val="28"/>
          <w:szCs w:val="28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8"/>
          <w:szCs w:val="28"/>
          <w:lang w:eastAsia="ru-RU" w:bidi="ru-RU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</w:pPr>
      <w:r w:rsidRPr="00613705">
        <w:rPr>
          <w:rFonts w:ascii="Times New Roman" w:eastAsia="Book Antiqua" w:hAnsi="Times New Roman" w:cs="Times New Roman"/>
          <w:b/>
          <w:sz w:val="28"/>
          <w:szCs w:val="28"/>
          <w:lang w:eastAsia="ru-RU" w:bidi="ru-RU"/>
        </w:rPr>
        <w:t>09.01.03 Оператор информационных систем и ресурсов</w:t>
      </w:r>
    </w:p>
    <w:p w:rsidR="00613705" w:rsidRPr="00613705" w:rsidRDefault="00613705" w:rsidP="00613705">
      <w:pPr>
        <w:widowControl w:val="0"/>
        <w:shd w:val="clear" w:color="auto" w:fill="FFFFFF"/>
        <w:tabs>
          <w:tab w:val="left" w:leader="underscore" w:pos="9994"/>
        </w:tabs>
        <w:autoSpaceDE w:val="0"/>
        <w:autoSpaceDN w:val="0"/>
        <w:spacing w:after="0" w:line="276" w:lineRule="auto"/>
        <w:jc w:val="center"/>
        <w:rPr>
          <w:rFonts w:ascii="Times New Roman" w:eastAsia="Book Antiqua" w:hAnsi="Times New Roman" w:cs="Times New Roman"/>
          <w:b/>
          <w:spacing w:val="-16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 xml:space="preserve">Чукотский автономный округ, 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пгт. Провидения,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2024 г.</w:t>
      </w:r>
    </w:p>
    <w:p w:rsidR="00613705" w:rsidRPr="00613705" w:rsidRDefault="00613705" w:rsidP="0061370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 Antiqua" w:hAnsi="Times New Roman" w:cs="Times New Roman"/>
          <w:bCs/>
          <w:sz w:val="24"/>
          <w:szCs w:val="24"/>
          <w:lang w:eastAsia="ru-RU" w:bidi="ru-RU"/>
        </w:rPr>
      </w:pPr>
      <w:r w:rsidRPr="00613705">
        <w:rPr>
          <w:rFonts w:ascii="Book Antiqua" w:eastAsia="Book Antiqua" w:hAnsi="Book Antiqua" w:cs="Book Antiqua"/>
          <w:color w:val="000000"/>
          <w:lang w:eastAsia="ru-RU" w:bidi="ru-RU"/>
        </w:rPr>
        <w:br w:type="page"/>
      </w:r>
      <w:r w:rsidRPr="00613705">
        <w:rPr>
          <w:rFonts w:ascii="Times New Roman" w:eastAsia="Book Antiqua" w:hAnsi="Times New Roman" w:cs="Times New Roman"/>
          <w:bCs/>
          <w:sz w:val="24"/>
          <w:szCs w:val="24"/>
          <w:lang w:eastAsia="ru-RU" w:bidi="ru-RU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613705" w:rsidRPr="00613705" w:rsidRDefault="00613705" w:rsidP="00613705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322" w:lineRule="exact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613705" w:rsidRPr="00613705" w:rsidRDefault="00613705" w:rsidP="00613705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322" w:lineRule="exact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sz w:val="24"/>
          <w:szCs w:val="24"/>
          <w:lang w:eastAsia="ru-RU" w:bidi="ru-RU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613705" w:rsidRPr="00613705" w:rsidRDefault="00613705" w:rsidP="0061370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1" w:firstLine="720"/>
        <w:jc w:val="both"/>
        <w:rPr>
          <w:rFonts w:ascii="Times New Roman" w:eastAsia="Book Antiqua" w:hAnsi="Times New Roman" w:cs="Times New Roman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1" w:firstLine="720"/>
        <w:jc w:val="both"/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  <w:t>Протокол №____от «____» _____________ 2024 г.</w:t>
      </w:r>
    </w:p>
    <w:p w:rsidR="00613705" w:rsidRPr="00613705" w:rsidRDefault="00613705" w:rsidP="00613705">
      <w:pPr>
        <w:widowControl w:val="0"/>
        <w:tabs>
          <w:tab w:val="left" w:pos="0"/>
        </w:tabs>
        <w:spacing w:after="0" w:line="240" w:lineRule="auto"/>
        <w:ind w:right="-21" w:firstLine="720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tabs>
          <w:tab w:val="left" w:pos="0"/>
        </w:tabs>
        <w:spacing w:after="0" w:line="240" w:lineRule="auto"/>
        <w:ind w:right="-21" w:firstLine="720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Председатель _______________ / _________________________________________</w:t>
      </w:r>
    </w:p>
    <w:p w:rsidR="00613705" w:rsidRPr="00613705" w:rsidRDefault="00613705" w:rsidP="00613705">
      <w:pPr>
        <w:widowControl w:val="0"/>
        <w:spacing w:after="0" w:line="240" w:lineRule="auto"/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Book Antiqua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613705" w:rsidRPr="00613705" w:rsidRDefault="00613705" w:rsidP="00613705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bookmark2"/>
      <w:r w:rsidRPr="0061370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  <w:bookmarkEnd w:id="1"/>
    </w:p>
    <w:p w:rsidR="00613705" w:rsidRPr="00613705" w:rsidRDefault="00613705" w:rsidP="00613705">
      <w:pPr>
        <w:widowControl w:val="0"/>
        <w:spacing w:after="0" w:line="240" w:lineRule="auto"/>
        <w:ind w:firstLine="400"/>
        <w:rPr>
          <w:rFonts w:ascii="Times New Roman" w:eastAsia="Times New Roman" w:hAnsi="Times New Roman" w:cs="Times New Roman"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682"/>
        <w:gridCol w:w="816"/>
      </w:tblGrid>
      <w:tr w:rsidR="00613705" w:rsidRPr="00613705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left="-113" w:right="-104" w:firstLine="400"/>
              <w:rPr>
                <w:rFonts w:ascii="Times New Roman" w:hAnsi="Times New Roman"/>
                <w:bCs/>
              </w:rPr>
            </w:pPr>
            <w:r w:rsidRPr="00613705">
              <w:rPr>
                <w:rFonts w:ascii="Times New Roman" w:hAnsi="Times New Roman"/>
                <w:bCs/>
              </w:rPr>
              <w:t>1. ОБЩАЯ ХАРАКТЕРИСТИКА РАБОЧЕЙ ПРОГРАММЫ УЧЕБНОГО ПРЕДМЕТА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firstLine="400"/>
              <w:jc w:val="right"/>
              <w:rPr>
                <w:rFonts w:ascii="Times New Roman" w:hAnsi="Times New Roman"/>
                <w:bCs/>
                <w:color w:val="000000" w:themeColor="text1"/>
              </w:rPr>
            </w:pPr>
            <w:r w:rsidRPr="00613705">
              <w:rPr>
                <w:rFonts w:ascii="Times New Roman" w:hAnsi="Times New Roman"/>
                <w:bCs/>
                <w:color w:val="000000" w:themeColor="text1"/>
              </w:rPr>
              <w:t>4</w:t>
            </w:r>
          </w:p>
        </w:tc>
      </w:tr>
      <w:tr w:rsidR="00613705" w:rsidRPr="00613705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left="-113" w:right="-104" w:firstLine="400"/>
              <w:rPr>
                <w:rFonts w:ascii="Times New Roman" w:hAnsi="Times New Roman"/>
              </w:rPr>
            </w:pPr>
            <w:r w:rsidRPr="00613705">
              <w:rPr>
                <w:rFonts w:ascii="Times New Roman" w:hAnsi="Times New Roman"/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firstLine="400"/>
              <w:jc w:val="right"/>
              <w:rPr>
                <w:rFonts w:ascii="Times New Roman" w:hAnsi="Times New Roman"/>
                <w:bCs/>
                <w:color w:val="000000" w:themeColor="text1"/>
              </w:rPr>
            </w:pPr>
            <w:r w:rsidRPr="00613705">
              <w:rPr>
                <w:rFonts w:ascii="Times New Roman" w:hAnsi="Times New Roman"/>
                <w:bCs/>
                <w:color w:val="000000" w:themeColor="text1"/>
              </w:rPr>
              <w:t>9</w:t>
            </w:r>
          </w:p>
        </w:tc>
      </w:tr>
      <w:tr w:rsidR="00613705" w:rsidRPr="00613705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left="-113" w:right="-104" w:firstLine="400"/>
              <w:rPr>
                <w:rFonts w:ascii="Times New Roman" w:hAnsi="Times New Roman"/>
                <w:bCs/>
              </w:rPr>
            </w:pPr>
            <w:r w:rsidRPr="00613705">
              <w:rPr>
                <w:rFonts w:ascii="Times New Roman" w:hAnsi="Times New Roman"/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firstLine="400"/>
              <w:jc w:val="right"/>
              <w:rPr>
                <w:rFonts w:ascii="Times New Roman" w:hAnsi="Times New Roman"/>
                <w:bCs/>
                <w:color w:val="000000" w:themeColor="text1"/>
              </w:rPr>
            </w:pPr>
            <w:r w:rsidRPr="00613705">
              <w:rPr>
                <w:rFonts w:ascii="Times New Roman" w:hAnsi="Times New Roman"/>
                <w:bCs/>
                <w:color w:val="000000" w:themeColor="text1"/>
              </w:rPr>
              <w:t>15</w:t>
            </w:r>
          </w:p>
        </w:tc>
      </w:tr>
      <w:tr w:rsidR="00613705" w:rsidRPr="00613705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left="-113" w:right="-104" w:firstLine="400"/>
              <w:rPr>
                <w:rFonts w:ascii="Times New Roman" w:hAnsi="Times New Roman"/>
                <w:bCs/>
              </w:rPr>
            </w:pPr>
            <w:r w:rsidRPr="00613705">
              <w:rPr>
                <w:rFonts w:ascii="Times New Roman" w:hAnsi="Times New Roman"/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613705" w:rsidRPr="00613705" w:rsidRDefault="00613705" w:rsidP="00613705">
            <w:pPr>
              <w:widowControl w:val="0"/>
              <w:ind w:firstLine="400"/>
              <w:jc w:val="right"/>
              <w:rPr>
                <w:rFonts w:ascii="Times New Roman" w:hAnsi="Times New Roman"/>
                <w:bCs/>
                <w:color w:val="000000" w:themeColor="text1"/>
              </w:rPr>
            </w:pPr>
            <w:r w:rsidRPr="00613705">
              <w:rPr>
                <w:rFonts w:ascii="Times New Roman" w:hAnsi="Times New Roman"/>
                <w:bCs/>
                <w:color w:val="000000" w:themeColor="text1"/>
              </w:rPr>
              <w:t>16</w:t>
            </w:r>
          </w:p>
        </w:tc>
      </w:tr>
    </w:tbl>
    <w:p w:rsidR="00613705" w:rsidRPr="00613705" w:rsidRDefault="00613705" w:rsidP="00613705">
      <w:pPr>
        <w:widowControl w:val="0"/>
        <w:spacing w:after="0" w:line="240" w:lineRule="auto"/>
        <w:ind w:firstLine="400"/>
        <w:rPr>
          <w:rFonts w:ascii="Times New Roman" w:eastAsia="Times New Roman" w:hAnsi="Times New Roman" w:cs="Times New Roman"/>
          <w:bCs/>
        </w:rPr>
      </w:pPr>
    </w:p>
    <w:p w:rsidR="00613705" w:rsidRPr="00613705" w:rsidRDefault="00613705" w:rsidP="0061370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 w:type="page"/>
      </w:r>
    </w:p>
    <w:p w:rsidR="00613705" w:rsidRDefault="00613705" w:rsidP="00613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613705" w:rsidRPr="00613705" w:rsidRDefault="00613705" w:rsidP="00AD511A">
      <w:pPr>
        <w:widowControl w:val="0"/>
        <w:numPr>
          <w:ilvl w:val="0"/>
          <w:numId w:val="1"/>
        </w:numPr>
        <w:tabs>
          <w:tab w:val="left" w:pos="33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ОБЩАЯ ХАРАКТЕРИСТИКА РАБОЧЕЙ ПРОГРАММЫ ПРОФЕССИОНАЛЬНОГО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МОДУЛЯ</w:t>
      </w:r>
    </w:p>
    <w:p w:rsidR="00613705" w:rsidRPr="00613705" w:rsidRDefault="00613705" w:rsidP="00613705">
      <w:pPr>
        <w:widowControl w:val="0"/>
        <w:spacing w:after="2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ПМ.02 ТЕХНИЧЕСКАЯ ОБРАБОТКА И РАЗМЕЩЕНИЕ ИНФОРМАЦИОННЫХ</w:t>
      </w: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РЕСУРСОВ НА САЙТЕ</w:t>
      </w:r>
    </w:p>
    <w:p w:rsidR="00613705" w:rsidRPr="00613705" w:rsidRDefault="00613705" w:rsidP="00AD511A">
      <w:pPr>
        <w:keepNext/>
        <w:keepLines/>
        <w:widowControl w:val="0"/>
        <w:numPr>
          <w:ilvl w:val="1"/>
          <w:numId w:val="1"/>
        </w:numPr>
        <w:tabs>
          <w:tab w:val="left" w:pos="113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2" w:name="bookmark51"/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Цель и планируемые результаты освоения профессионального модуля</w:t>
      </w:r>
      <w:bookmarkEnd w:id="2"/>
    </w:p>
    <w:p w:rsidR="00613705" w:rsidRPr="00613705" w:rsidRDefault="00613705" w:rsidP="006137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результате изучения профессионального модуля обучающихся должен освоить основной вид деятельности Техническая обработка и размещение информационных ресурсов на сайте и соответствующие ему общие компетенции и профессиональные компетенции:</w:t>
      </w:r>
    </w:p>
    <w:p w:rsidR="00613705" w:rsidRPr="00613705" w:rsidRDefault="00613705" w:rsidP="00613705">
      <w:pPr>
        <w:widowControl w:val="0"/>
        <w:tabs>
          <w:tab w:val="left" w:leader="underscore" w:pos="758"/>
          <w:tab w:val="left" w:leader="underscore" w:pos="9974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1.1.1.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еречень общих компетенции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7"/>
        <w:gridCol w:w="9"/>
        <w:gridCol w:w="3125"/>
        <w:gridCol w:w="4842"/>
      </w:tblGrid>
      <w:tr w:rsidR="00613705" w:rsidRPr="00613705" w:rsidTr="00613705">
        <w:trPr>
          <w:trHeight w:val="20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 компетенции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Формулировка компетенции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Знания, умения</w:t>
            </w:r>
          </w:p>
        </w:tc>
      </w:tr>
      <w:tr w:rsidR="00613705" w:rsidRPr="00613705" w:rsidTr="00613705">
        <w:trPr>
          <w:trHeight w:val="20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</w:t>
            </w:r>
          </w:p>
        </w:tc>
        <w:tc>
          <w:tcPr>
            <w:tcW w:w="3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061"/>
                <w:tab w:val="left" w:pos="2419"/>
                <w:tab w:val="left" w:pos="29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информацию, необходимую для решения задачи и/или проблемы;</w:t>
            </w:r>
          </w:p>
          <w:p w:rsidR="00613705" w:rsidRPr="00613705" w:rsidRDefault="00613705" w:rsidP="00613705">
            <w:pPr>
              <w:widowControl w:val="0"/>
              <w:tabs>
                <w:tab w:val="left" w:pos="1579"/>
                <w:tab w:val="left" w:pos="2544"/>
                <w:tab w:val="left" w:pos="40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составлять план действия; определять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необходимые ресурсы;</w:t>
            </w:r>
          </w:p>
          <w:p w:rsidR="00613705" w:rsidRPr="00613705" w:rsidRDefault="00613705" w:rsidP="00613705">
            <w:pPr>
              <w:widowControl w:val="0"/>
              <w:tabs>
                <w:tab w:val="left" w:pos="1075"/>
                <w:tab w:val="left" w:pos="2726"/>
                <w:tab w:val="left" w:pos="4013"/>
                <w:tab w:val="left" w:pos="50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актуальными методами работы в</w:t>
            </w:r>
          </w:p>
          <w:p w:rsidR="00613705" w:rsidRPr="00613705" w:rsidRDefault="00613705" w:rsidP="00613705">
            <w:pPr>
              <w:widowControl w:val="0"/>
              <w:tabs>
                <w:tab w:val="left" w:pos="2390"/>
                <w:tab w:val="left" w:pos="2981"/>
                <w:tab w:val="left" w:pos="438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и смежных сферах;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613705" w:rsidRPr="00613705" w:rsidTr="00613705">
        <w:trPr>
          <w:trHeight w:val="20"/>
        </w:trPr>
        <w:tc>
          <w:tcPr>
            <w:tcW w:w="15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205"/>
                <w:tab w:val="left" w:pos="2736"/>
                <w:tab w:val="left" w:pos="504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актуальный профессиональный и</w:t>
            </w:r>
          </w:p>
          <w:p w:rsidR="00613705" w:rsidRPr="00613705" w:rsidRDefault="00613705" w:rsidP="00613705">
            <w:pPr>
              <w:widowControl w:val="0"/>
              <w:tabs>
                <w:tab w:val="left" w:pos="1272"/>
                <w:tab w:val="left" w:pos="1776"/>
                <w:tab w:val="left" w:pos="2731"/>
                <w:tab w:val="left" w:pos="409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социальный контекст, в котором приходится работать и жить; основные источники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 и ресурсы для решения задач и проблем в профессиональном и/или социальном контексте;</w:t>
            </w:r>
          </w:p>
          <w:p w:rsidR="00613705" w:rsidRPr="00613705" w:rsidRDefault="00613705" w:rsidP="00613705">
            <w:pPr>
              <w:widowControl w:val="0"/>
              <w:tabs>
                <w:tab w:val="left" w:pos="1819"/>
                <w:tab w:val="left" w:pos="3768"/>
                <w:tab w:val="left" w:pos="50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алгоритмы выполнения работ в</w:t>
            </w:r>
          </w:p>
          <w:p w:rsidR="00613705" w:rsidRPr="00613705" w:rsidRDefault="00613705" w:rsidP="00613705">
            <w:pPr>
              <w:widowControl w:val="0"/>
              <w:tabs>
                <w:tab w:val="left" w:pos="1325"/>
                <w:tab w:val="left" w:pos="3134"/>
                <w:tab w:val="left" w:pos="461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</w:t>
            </w:r>
          </w:p>
        </w:tc>
      </w:tr>
      <w:tr w:rsidR="00613705" w:rsidRPr="00613705" w:rsidTr="00613705">
        <w:trPr>
          <w:trHeight w:val="20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</w:t>
            </w:r>
          </w:p>
        </w:tc>
        <w:tc>
          <w:tcPr>
            <w:tcW w:w="3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277"/>
                <w:tab w:val="left" w:pos="2755"/>
                <w:tab w:val="left" w:pos="3778"/>
                <w:tab w:val="left" w:pos="447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задачи для поиска</w:t>
            </w:r>
          </w:p>
          <w:p w:rsidR="00613705" w:rsidRPr="00613705" w:rsidRDefault="00613705" w:rsidP="00613705">
            <w:pPr>
              <w:widowControl w:val="0"/>
              <w:tabs>
                <w:tab w:val="left" w:pos="2050"/>
                <w:tab w:val="left" w:pos="37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 определять необходимые источники информации; планировать процесс поиска; структурировать получаемую информацию;</w:t>
            </w:r>
          </w:p>
          <w:p w:rsidR="00613705" w:rsidRPr="00613705" w:rsidRDefault="00613705" w:rsidP="00613705">
            <w:pPr>
              <w:widowControl w:val="0"/>
              <w:tabs>
                <w:tab w:val="left" w:pos="3888"/>
                <w:tab w:val="left" w:pos="434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выделять наиболее значимое в перечне</w:t>
            </w:r>
          </w:p>
          <w:p w:rsidR="00613705" w:rsidRPr="00613705" w:rsidRDefault="00613705" w:rsidP="00613705">
            <w:pPr>
              <w:widowControl w:val="0"/>
              <w:tabs>
                <w:tab w:val="left" w:pos="2016"/>
                <w:tab w:val="left" w:pos="37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 оценивать практическую</w:t>
            </w:r>
          </w:p>
          <w:p w:rsidR="00613705" w:rsidRPr="00613705" w:rsidRDefault="00613705" w:rsidP="00613705">
            <w:pPr>
              <w:widowControl w:val="0"/>
              <w:tabs>
                <w:tab w:val="left" w:pos="1469"/>
                <w:tab w:val="left" w:pos="2995"/>
                <w:tab w:val="left" w:pos="40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значимость результатов поиска; оформлять</w:t>
            </w:r>
          </w:p>
          <w:p w:rsidR="00613705" w:rsidRPr="00613705" w:rsidRDefault="00613705" w:rsidP="00613705">
            <w:pPr>
              <w:widowControl w:val="0"/>
              <w:tabs>
                <w:tab w:val="left" w:pos="1574"/>
                <w:tab w:val="left" w:pos="2770"/>
                <w:tab w:val="left" w:pos="429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поиска, применять средства</w:t>
            </w:r>
          </w:p>
          <w:p w:rsidR="00613705" w:rsidRPr="00613705" w:rsidRDefault="00613705" w:rsidP="00613705">
            <w:pPr>
              <w:widowControl w:val="0"/>
              <w:tabs>
                <w:tab w:val="left" w:pos="2126"/>
                <w:tab w:val="left" w:pos="3614"/>
                <w:tab w:val="left" w:pos="42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информационных технологий для решения</w:t>
            </w:r>
          </w:p>
          <w:p w:rsidR="00613705" w:rsidRPr="00613705" w:rsidRDefault="00613705" w:rsidP="00613705">
            <w:pPr>
              <w:widowControl w:val="0"/>
              <w:tabs>
                <w:tab w:val="left" w:pos="2515"/>
                <w:tab w:val="left" w:pos="37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профессиональных задач; использовать</w:t>
            </w:r>
          </w:p>
          <w:p w:rsidR="00613705" w:rsidRPr="00613705" w:rsidRDefault="00613705" w:rsidP="00613705">
            <w:pPr>
              <w:widowControl w:val="0"/>
              <w:tabs>
                <w:tab w:val="left" w:pos="1886"/>
                <w:tab w:val="left" w:pos="377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современное программное обеспечение;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использовать различные цифровые средства для решения профессиональных задач.</w:t>
            </w:r>
          </w:p>
        </w:tc>
      </w:tr>
      <w:tr w:rsidR="00613705" w:rsidRPr="00613705" w:rsidTr="00613705">
        <w:trPr>
          <w:trHeight w:val="20"/>
        </w:trPr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3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397"/>
                <w:tab w:val="left" w:pos="33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номенклатура информационных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222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973"/>
                <w:tab w:val="left" w:pos="32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источников, применяемых в профессиональной деятельности; приемы структурирования</w:t>
            </w:r>
          </w:p>
          <w:p w:rsidR="00613705" w:rsidRPr="00613705" w:rsidRDefault="00613705" w:rsidP="00613705">
            <w:pPr>
              <w:widowControl w:val="0"/>
              <w:tabs>
                <w:tab w:val="left" w:pos="1522"/>
                <w:tab w:val="left" w:pos="3706"/>
                <w:tab w:val="right" w:pos="51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 формат оформления результатов поиска информации, современные средства и устройства информатизации; порядок их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4152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627"/>
                <w:tab w:val="right" w:pos="51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актуальность нормативно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правовой документации в профессиональной деятельности;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применять современную научную профессиональную терминологию;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и выстраивать траектории профессионального</w:t>
            </w:r>
          </w:p>
          <w:p w:rsidR="00613705" w:rsidRPr="00613705" w:rsidRDefault="00613705" w:rsidP="00613705">
            <w:pPr>
              <w:widowControl w:val="0"/>
              <w:tabs>
                <w:tab w:val="left" w:pos="1368"/>
                <w:tab w:val="left" w:pos="1949"/>
                <w:tab w:val="left" w:pos="422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развития и самообразования; выявлять</w:t>
            </w:r>
          </w:p>
          <w:p w:rsidR="00613705" w:rsidRPr="00613705" w:rsidRDefault="00613705" w:rsidP="00613705">
            <w:pPr>
              <w:widowControl w:val="0"/>
              <w:tabs>
                <w:tab w:val="left" w:pos="2275"/>
                <w:tab w:val="right" w:pos="51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достоинства и недостатки коммерческой идеи; презентовать идеи открытия собственного дела в профессиональной деятельности; оформлять</w:t>
            </w:r>
          </w:p>
          <w:p w:rsidR="00613705" w:rsidRPr="00613705" w:rsidRDefault="00613705" w:rsidP="00613705">
            <w:pPr>
              <w:widowControl w:val="0"/>
              <w:tabs>
                <w:tab w:val="right" w:pos="51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бизнес-план; рассчитывать размеры выплат по процентным ставкам кредитования; определять инвестиционную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привлекательность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коммерческих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идей в рамках профессиональной деятельности; презентовать бизнес-идею;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источники финансирования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491"/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2198"/>
                <w:tab w:val="left" w:pos="401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актуальной нормативно правовой документации; современная научная и профессиональная терминология; возможные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выстраивания презентации; кредитные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банковские продукты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1114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301"/>
                <w:tab w:val="left" w:pos="3571"/>
                <w:tab w:val="left" w:pos="403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организовывать работу коллектива и команды; взаимодействовать с коллегами,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руководством, клиентами в ходе профессиональной деятельности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840"/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1114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05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1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грамотно излагать свои мысли и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1133"/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845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Проявлять гражданско- патриотическую позицию, демонстрировать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488"/>
                <w:tab w:val="left" w:pos="29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описывать значимость своей </w:t>
            </w:r>
            <w:r w:rsidRPr="006137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профессии;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применять стандарты антикоррупционного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поведения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3053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tabs>
                <w:tab w:val="left" w:pos="1459"/>
                <w:tab w:val="left" w:pos="404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сущность гражданско-патриотической позиции, общечеловеческих ценностей;</w:t>
            </w:r>
          </w:p>
          <w:p w:rsidR="00613705" w:rsidRPr="00613705" w:rsidRDefault="00613705" w:rsidP="00613705">
            <w:pPr>
              <w:widowControl w:val="0"/>
              <w:tabs>
                <w:tab w:val="left" w:pos="1464"/>
                <w:tab w:val="left" w:pos="30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значимость профессиональной деятельности по профессии; стандарты антикоррупционного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поведения и последствия его нарушения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218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258"/>
                <w:tab w:val="left" w:pos="2674"/>
                <w:tab w:val="left" w:pos="36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нормы экологической</w:t>
            </w:r>
          </w:p>
          <w:p w:rsidR="00613705" w:rsidRPr="00613705" w:rsidRDefault="00613705" w:rsidP="00613705">
            <w:pPr>
              <w:widowControl w:val="0"/>
              <w:tabs>
                <w:tab w:val="left" w:pos="2064"/>
                <w:tab w:val="left" w:pos="383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безопасности; определять направления</w:t>
            </w:r>
          </w:p>
          <w:p w:rsidR="00613705" w:rsidRPr="00613705" w:rsidRDefault="00613705" w:rsidP="00613705">
            <w:pPr>
              <w:widowControl w:val="0"/>
              <w:tabs>
                <w:tab w:val="left" w:pos="518"/>
                <w:tab w:val="left" w:pos="2318"/>
                <w:tab w:val="left" w:pos="38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ресурсосбережения в рамках профессиональной деятельности по профессии осуществлять работу с соблюдением принципов бережливого</w:t>
            </w:r>
          </w:p>
          <w:p w:rsidR="00613705" w:rsidRPr="00613705" w:rsidRDefault="00613705" w:rsidP="00613705">
            <w:pPr>
              <w:widowControl w:val="0"/>
              <w:tabs>
                <w:tab w:val="left" w:pos="35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производства; организовывать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профессиональную деятельность с учетом знаний об изменении климатических условий региона.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218"/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454"/>
                <w:tab w:val="left" w:pos="2827"/>
                <w:tab w:val="left" w:pos="505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экологической безопасности при ведении профессиональной деятельности; основные ресурсы, задействованные в</w:t>
            </w:r>
          </w:p>
          <w:p w:rsidR="00613705" w:rsidRPr="00613705" w:rsidRDefault="00613705" w:rsidP="00613705">
            <w:pPr>
              <w:widowControl w:val="0"/>
              <w:tabs>
                <w:tab w:val="left" w:pos="2534"/>
                <w:tab w:val="left" w:pos="46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деятельности; пути</w:t>
            </w:r>
          </w:p>
          <w:p w:rsidR="00613705" w:rsidRPr="00613705" w:rsidRDefault="00613705" w:rsidP="00613705">
            <w:pPr>
              <w:widowControl w:val="0"/>
              <w:tabs>
                <w:tab w:val="left" w:pos="1661"/>
                <w:tab w:val="left" w:pos="41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обеспечения ресурсосбережения; принципы</w:t>
            </w:r>
          </w:p>
          <w:p w:rsidR="00613705" w:rsidRPr="00613705" w:rsidRDefault="00613705" w:rsidP="00613705">
            <w:pPr>
              <w:widowControl w:val="0"/>
              <w:tabs>
                <w:tab w:val="left" w:pos="2026"/>
                <w:tab w:val="left" w:pos="41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бережливого производства; основные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 изменения климатических условий региона.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218"/>
          <w:jc w:val="center"/>
        </w:trPr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tabs>
                <w:tab w:val="left" w:pos="199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</w:t>
            </w:r>
          </w:p>
          <w:p w:rsidR="00613705" w:rsidRPr="00613705" w:rsidRDefault="00613705" w:rsidP="00613705">
            <w:pPr>
              <w:widowControl w:val="0"/>
              <w:tabs>
                <w:tab w:val="left" w:pos="13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физической культуры для</w:t>
            </w:r>
          </w:p>
          <w:p w:rsidR="00613705" w:rsidRPr="00613705" w:rsidRDefault="00613705" w:rsidP="00613705">
            <w:pPr>
              <w:widowControl w:val="0"/>
              <w:tabs>
                <w:tab w:val="left" w:pos="136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сохранения и укрепления</w:t>
            </w:r>
          </w:p>
          <w:p w:rsidR="00613705" w:rsidRPr="00613705" w:rsidRDefault="00613705" w:rsidP="00613705">
            <w:pPr>
              <w:widowControl w:val="0"/>
              <w:tabs>
                <w:tab w:val="left" w:pos="1378"/>
                <w:tab w:val="left" w:pos="199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здоровья в процессе</w:t>
            </w:r>
          </w:p>
          <w:p w:rsidR="00613705" w:rsidRPr="00613705" w:rsidRDefault="00613705" w:rsidP="00613705">
            <w:pPr>
              <w:widowControl w:val="0"/>
              <w:tabs>
                <w:tab w:val="left" w:pos="277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 и</w:t>
            </w:r>
          </w:p>
          <w:p w:rsidR="00613705" w:rsidRPr="00613705" w:rsidRDefault="00613705" w:rsidP="00613705">
            <w:pPr>
              <w:widowControl w:val="0"/>
              <w:tabs>
                <w:tab w:val="left" w:pos="16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поддержания необходимого уровня физической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подготовленности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618"/>
                <w:tab w:val="left" w:pos="361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физкультурно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</w:p>
          <w:p w:rsidR="00613705" w:rsidRPr="00613705" w:rsidRDefault="00613705" w:rsidP="00613705">
            <w:pPr>
              <w:widowControl w:val="0"/>
              <w:tabs>
                <w:tab w:val="left" w:pos="1512"/>
                <w:tab w:val="left" w:pos="3322"/>
                <w:tab w:val="left" w:pos="5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оздоровительную деятельность для укрепления здоровья, достижения жизненных и</w:t>
            </w:r>
          </w:p>
          <w:p w:rsidR="00613705" w:rsidRPr="00613705" w:rsidRDefault="00613705" w:rsidP="00613705">
            <w:pPr>
              <w:widowControl w:val="0"/>
              <w:tabs>
                <w:tab w:val="left" w:pos="2693"/>
                <w:tab w:val="left" w:pos="40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профессиональных целей; применять</w:t>
            </w:r>
          </w:p>
          <w:p w:rsidR="00613705" w:rsidRPr="00613705" w:rsidRDefault="00613705" w:rsidP="00613705">
            <w:pPr>
              <w:widowControl w:val="0"/>
              <w:tabs>
                <w:tab w:val="left" w:pos="1555"/>
                <w:tab w:val="left" w:pos="34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рациональные приемы двигательных функций в профессиональной деятельности; пользоваться средствами профилактики перенапряжения,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характерными для данной профессии</w:t>
            </w:r>
            <w:r w:rsidRPr="0061370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1939"/>
          <w:jc w:val="center"/>
        </w:trPr>
        <w:tc>
          <w:tcPr>
            <w:tcW w:w="152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253"/>
                <w:tab w:val="left" w:pos="2059"/>
                <w:tab w:val="left" w:pos="3677"/>
                <w:tab w:val="left" w:pos="50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роль физической культуры в</w:t>
            </w:r>
          </w:p>
          <w:p w:rsidR="00613705" w:rsidRPr="00613705" w:rsidRDefault="00613705" w:rsidP="00613705">
            <w:pPr>
              <w:widowControl w:val="0"/>
              <w:tabs>
                <w:tab w:val="left" w:pos="2405"/>
                <w:tab w:val="left" w:pos="498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общекультурном, профессиональном и</w:t>
            </w:r>
          </w:p>
          <w:p w:rsidR="00613705" w:rsidRPr="00613705" w:rsidRDefault="00613705" w:rsidP="00613705">
            <w:pPr>
              <w:widowControl w:val="0"/>
              <w:tabs>
                <w:tab w:val="left" w:pos="1008"/>
                <w:tab w:val="left" w:pos="2064"/>
                <w:tab w:val="left" w:pos="3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социальном развитии человека; основы здорового образа жизни; условия профессиональной</w:t>
            </w:r>
          </w:p>
          <w:p w:rsidR="00613705" w:rsidRPr="00613705" w:rsidRDefault="00613705" w:rsidP="00613705">
            <w:pPr>
              <w:widowControl w:val="0"/>
              <w:tabs>
                <w:tab w:val="left" w:pos="782"/>
                <w:tab w:val="left" w:pos="2381"/>
                <w:tab w:val="left" w:pos="36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деятельности и зоны риска физического здоровья для профессии; средства профилактики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перенапряжения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3058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2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Умения: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общий смысл четко</w:t>
            </w:r>
          </w:p>
          <w:p w:rsidR="00613705" w:rsidRPr="00613705" w:rsidRDefault="00613705" w:rsidP="00613705">
            <w:pPr>
              <w:widowControl w:val="0"/>
              <w:tabs>
                <w:tab w:val="left" w:pos="528"/>
                <w:tab w:val="left" w:pos="1882"/>
                <w:tab w:val="left" w:pos="2530"/>
                <w:tab w:val="left" w:pos="3950"/>
                <w:tab w:val="left" w:pos="50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510"/>
          <w:jc w:val="center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tabs>
                <w:tab w:val="left" w:pos="1718"/>
                <w:tab w:val="left" w:pos="2290"/>
                <w:tab w:val="right" w:pos="51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Знания: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построения простых и сложных предложений на профессиональные темы;</w:t>
            </w:r>
          </w:p>
          <w:p w:rsidR="00613705" w:rsidRPr="00613705" w:rsidRDefault="00613705" w:rsidP="00613705">
            <w:pPr>
              <w:widowControl w:val="0"/>
              <w:tabs>
                <w:tab w:val="left" w:pos="1502"/>
                <w:tab w:val="left" w:pos="434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общеупотребительные глаголы</w:t>
            </w:r>
          </w:p>
          <w:p w:rsidR="00613705" w:rsidRPr="00613705" w:rsidRDefault="00613705" w:rsidP="00613705">
            <w:pPr>
              <w:widowControl w:val="0"/>
              <w:tabs>
                <w:tab w:val="left" w:pos="1339"/>
                <w:tab w:val="left" w:pos="1891"/>
                <w:tab w:val="left" w:pos="421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(бытовая и профессиональная лексика);</w:t>
            </w:r>
          </w:p>
          <w:p w:rsidR="00613705" w:rsidRPr="00613705" w:rsidRDefault="00613705" w:rsidP="00613705">
            <w:pPr>
              <w:widowControl w:val="0"/>
              <w:tabs>
                <w:tab w:val="left" w:pos="1771"/>
                <w:tab w:val="left" w:pos="3283"/>
                <w:tab w:val="left" w:pos="4123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лексический минимум, относящийся к описанию предметов, средств и процессов</w:t>
            </w:r>
          </w:p>
          <w:p w:rsidR="00613705" w:rsidRPr="00613705" w:rsidRDefault="00613705" w:rsidP="00613705">
            <w:pPr>
              <w:widowControl w:val="0"/>
              <w:tabs>
                <w:tab w:val="left" w:pos="2002"/>
                <w:tab w:val="left" w:pos="3254"/>
                <w:tab w:val="left" w:pos="438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деятельности; особенности произношения; правила чтения текстов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направленности</w:t>
            </w:r>
          </w:p>
        </w:tc>
      </w:tr>
    </w:tbl>
    <w:p w:rsidR="00613705" w:rsidRPr="00613705" w:rsidRDefault="00613705" w:rsidP="00613705">
      <w:pPr>
        <w:widowControl w:val="0"/>
        <w:spacing w:after="7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spacing w:before="24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1.1.2. Перечень профессиональных компетенций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0"/>
        <w:gridCol w:w="8283"/>
      </w:tblGrid>
      <w:tr w:rsidR="00613705" w:rsidRPr="00613705" w:rsidTr="00613705">
        <w:trPr>
          <w:trHeight w:val="2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видов деятельности и профессиональных компетенций</w:t>
            </w:r>
          </w:p>
        </w:tc>
      </w:tr>
      <w:tr w:rsidR="00613705" w:rsidRPr="00613705" w:rsidTr="00613705">
        <w:trPr>
          <w:trHeight w:val="2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ВД 2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Техническая обработка и размещение информационных ресурсов на сайте</w:t>
            </w:r>
          </w:p>
        </w:tc>
      </w:tr>
      <w:tr w:rsidR="00613705" w:rsidRPr="00613705" w:rsidTr="00613705">
        <w:trPr>
          <w:trHeight w:val="2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ПК 2.1.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Структурировать цифровые данные для публикации.</w:t>
            </w:r>
          </w:p>
        </w:tc>
      </w:tr>
      <w:tr w:rsidR="00613705" w:rsidRPr="00613705" w:rsidTr="00613705">
        <w:trPr>
          <w:trHeight w:val="2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ПК 2.2.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Размещать и обновлять информационный материал через систему управления контентом.</w:t>
            </w:r>
          </w:p>
        </w:tc>
      </w:tr>
      <w:tr w:rsidR="00613705" w:rsidRPr="00613705" w:rsidTr="00613705">
        <w:trPr>
          <w:trHeight w:val="2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ПК 2.3.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и разграничивать права доступа к разделам веб-ресурса.</w:t>
            </w:r>
          </w:p>
        </w:tc>
      </w:tr>
      <w:tr w:rsidR="00613705" w:rsidRPr="00613705" w:rsidTr="00613705">
        <w:trPr>
          <w:trHeight w:val="20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ПК 2.4.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Собирать статистику по результатам работы веб-ресурса.</w:t>
            </w:r>
          </w:p>
        </w:tc>
      </w:tr>
    </w:tbl>
    <w:p w:rsidR="00613705" w:rsidRPr="00613705" w:rsidRDefault="00613705" w:rsidP="00613705">
      <w:pPr>
        <w:widowControl w:val="0"/>
        <w:spacing w:after="25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spacing w:before="24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1.1.3. В результате освоения профессионального модуля обучающийся должен:</w:t>
      </w: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6685"/>
      </w:tblGrid>
      <w:tr w:rsidR="00613705" w:rsidRPr="00613705" w:rsidTr="00613705">
        <w:trPr>
          <w:trHeight w:val="2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Иметь практический опыт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преобразования и перекомпоновки контента, связанных с изменением структуры контента, форм и требований к оформлению; фото- или видео-захвата с экрана компьютера;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сохранения медиа-файлов в различных форматах и их оптимизации для публикации в сети Интернет;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размещения и обновления информационных материалов через систему управления контентом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заполнения служебной информации (названий и идентификаторов страниц, ключевых слов, мета-тегов); настройки внутренних связей между информационными блоками/страницами в системе управления контентом;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размещения новостей на веб-ресурсе и в социальных сетях; установки прав доступа и других характеристик веб-страниц, информационных ресурсов для просмотра и скачивания;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сбора статистических данных по результатам работы веб-ресурса.</w:t>
            </w:r>
          </w:p>
        </w:tc>
      </w:tr>
      <w:tr w:rsidR="00613705" w:rsidRPr="00613705" w:rsidTr="00613705">
        <w:trPr>
          <w:trHeight w:val="2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Уметь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заполнять веб-формы;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подготавливать цифровой контент;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размещать мультимедийные объекты на веб-страницах; владеть функциональными особенностями популярных социальных сетей и форумов;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и обмениваться письмами электронной почты. устанавливать права доступа к разделам веб-страниц; выполнять регламенты по обеспечению информационной безопасности;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популярными сервисами для сбора статистики посещаемости и характеристик аудитории веб-ресурса; владеть функциями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социальных сетей для сбора статистики посещаемости.</w:t>
            </w:r>
          </w:p>
        </w:tc>
      </w:tr>
      <w:tr w:rsidR="00613705" w:rsidRPr="00613705" w:rsidTr="00613705">
        <w:trPr>
          <w:trHeight w:val="2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Знать</w:t>
            </w: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общее представление о структуре, кодировке и языках разметки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страниц;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общие принципы отображения статических и динамических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страниц, ключевые веб-технологии, используемые на веб-ресурсах;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технологии организации и ведения новостных лент, рассылок по электронной почте;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нормы общения в социальных сетях, чатах и форумах (веб-этикета);</w:t>
            </w:r>
          </w:p>
        </w:tc>
      </w:tr>
      <w:tr w:rsidR="00613705" w:rsidRPr="00613705" w:rsidTr="00613705">
        <w:tblPrEx>
          <w:jc w:val="center"/>
        </w:tblPrEx>
        <w:trPr>
          <w:trHeight w:hRule="exact" w:val="251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принципы работы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систем хранения файлов, информационных блоков;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нормативная документация об информации, информационных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технологиях и о защите информации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принципы работы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систем хранения файлов, информационных блоков;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терминология и ключевые параметры веб-статистики; основные принципы и методы сбора статистики посещаемости веб-ресурсов; популярные сервисы для сбора веб-статистики.</w:t>
            </w:r>
          </w:p>
        </w:tc>
      </w:tr>
    </w:tbl>
    <w:p w:rsidR="00613705" w:rsidRPr="00613705" w:rsidRDefault="00613705" w:rsidP="00613705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1.2. Количество часов, отводимое на освоение профессионального модуля</w:t>
      </w:r>
    </w:p>
    <w:p w:rsidR="00613705" w:rsidRPr="00613705" w:rsidRDefault="00613705" w:rsidP="00613705">
      <w:pPr>
        <w:widowControl w:val="0"/>
        <w:spacing w:after="23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613705" w:rsidRPr="00613705" w:rsidRDefault="00613705" w:rsidP="00613705">
      <w:pPr>
        <w:widowControl w:val="0"/>
        <w:tabs>
          <w:tab w:val="left" w:pos="185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fldChar w:fldCharType="begin"/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instrText xml:space="preserve"> TOC \o "1-5" \h \z </w:instrTex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fldChar w:fldCharType="separate"/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Всего часов 470</w:t>
      </w:r>
    </w:p>
    <w:p w:rsidR="00613705" w:rsidRPr="00613705" w:rsidRDefault="00613705" w:rsidP="00613705">
      <w:pPr>
        <w:widowControl w:val="0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том числе в форме практической подготовки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356</w:t>
      </w:r>
    </w:p>
    <w:p w:rsidR="00613705" w:rsidRPr="00613705" w:rsidRDefault="00613705" w:rsidP="00613705">
      <w:pPr>
        <w:widowControl w:val="0"/>
        <w:tabs>
          <w:tab w:val="left" w:leader="underscore" w:pos="4896"/>
          <w:tab w:val="left" w:leader="underscore" w:pos="573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Из них на освоение МДК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196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том числе самостоятельная работа 4 </w:t>
      </w:r>
    </w:p>
    <w:p w:rsidR="00613705" w:rsidRPr="00613705" w:rsidRDefault="00613705" w:rsidP="00613705">
      <w:pPr>
        <w:widowControl w:val="0"/>
        <w:tabs>
          <w:tab w:val="left" w:pos="36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практики, в том числе учебная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144</w:t>
      </w:r>
    </w:p>
    <w:p w:rsidR="00613705" w:rsidRPr="00613705" w:rsidRDefault="00613705" w:rsidP="00613705">
      <w:pPr>
        <w:widowControl w:val="0"/>
        <w:tabs>
          <w:tab w:val="left" w:leader="underscore" w:pos="3480"/>
          <w:tab w:val="right" w:leader="underscore" w:pos="4939"/>
        </w:tabs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ectPr w:rsidR="00613705" w:rsidRPr="00613705" w:rsidSect="00613705">
          <w:footerReference w:type="default" r:id="rId9"/>
          <w:pgSz w:w="11900" w:h="16840"/>
          <w:pgMar w:top="787" w:right="701" w:bottom="997" w:left="1701" w:header="359" w:footer="3" w:gutter="0"/>
          <w:cols w:space="720"/>
          <w:noEndnote/>
          <w:titlePg/>
          <w:docGrid w:linePitch="360"/>
        </w:sect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производственная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108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Промежуточная аттестация  18 .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fldChar w:fldCharType="end"/>
      </w:r>
    </w:p>
    <w:p w:rsidR="00613705" w:rsidRPr="00613705" w:rsidRDefault="00613705" w:rsidP="00613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2. СТРУКТУРА И СОДЕРЖАНИЕ ПРОФЕССИОНАЛЬНОГО МОДУЛЯ</w:t>
      </w:r>
    </w:p>
    <w:p w:rsidR="00613705" w:rsidRPr="00613705" w:rsidRDefault="00613705" w:rsidP="00613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2.1. Структура 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8"/>
        <w:gridCol w:w="3062"/>
        <w:gridCol w:w="1070"/>
        <w:gridCol w:w="1046"/>
        <w:gridCol w:w="955"/>
        <w:gridCol w:w="1901"/>
        <w:gridCol w:w="2035"/>
        <w:gridCol w:w="725"/>
        <w:gridCol w:w="955"/>
        <w:gridCol w:w="1790"/>
      </w:tblGrid>
      <w:tr w:rsidR="00613705" w:rsidRPr="00613705" w:rsidTr="00090605">
        <w:trPr>
          <w:trHeight w:hRule="exact" w:val="504"/>
          <w:jc w:val="center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before="9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Коды профессиональных общих компетенций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before="10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Наименования разделов профессионального модуля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before="11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Всего, час.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</w:tcPr>
          <w:p w:rsidR="00613705" w:rsidRPr="00613705" w:rsidRDefault="00613705" w:rsidP="00613705">
            <w:pPr>
              <w:widowControl w:val="0"/>
              <w:spacing w:before="1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т.ч. в форме практической. подготовки</w:t>
            </w:r>
          </w:p>
        </w:tc>
        <w:tc>
          <w:tcPr>
            <w:tcW w:w="83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профессионального модуля, ак. час.</w:t>
            </w: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Обучение по МДК</w:t>
            </w:r>
          </w:p>
        </w:tc>
        <w:tc>
          <w:tcPr>
            <w:tcW w:w="2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Практики</w:t>
            </w: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том числе</w:t>
            </w:r>
          </w:p>
        </w:tc>
        <w:tc>
          <w:tcPr>
            <w:tcW w:w="27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1838"/>
          <w:jc w:val="center"/>
        </w:trPr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before="2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Лабораторных. и практических. занятий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Самостоятельная работа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Учебная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Производственная</w:t>
            </w:r>
          </w:p>
        </w:tc>
      </w:tr>
      <w:tr w:rsidR="00613705" w:rsidRPr="00613705" w:rsidTr="00090605">
        <w:trPr>
          <w:trHeight w:hRule="exact" w:val="42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2.1, ПК 2.2, ОК 01- ОК 09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Раздел 1. Работа в системе управления контентом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114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112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  <w:tr w:rsidR="00613705" w:rsidRPr="00613705" w:rsidTr="00090605">
        <w:trPr>
          <w:trHeight w:hRule="exact" w:val="84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2.3, ПК 2.4, ОК 01- ОК 09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Раздел 2. Основы управления работой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ресурсов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48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83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2.1, ПК 2.2,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2.3. ПК 2.4, ОК 01- ОК 09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Учебная практика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84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2.1, ПК 2.2,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2.3. ПК 2.4, ОК 01- ОК 09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Промежуточная аттестация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98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470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356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196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104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</w:tr>
    </w:tbl>
    <w:p w:rsidR="00613705" w:rsidRPr="00613705" w:rsidRDefault="00613705" w:rsidP="0061370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613705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p w:rsidR="00613705" w:rsidRPr="00613705" w:rsidRDefault="00613705" w:rsidP="0061370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lastRenderedPageBreak/>
        <w:t>2.2. Тематический план и содержание профессионального модуля (ПМ)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3"/>
        <w:gridCol w:w="8155"/>
        <w:gridCol w:w="1747"/>
        <w:gridCol w:w="2611"/>
      </w:tblGrid>
      <w:tr w:rsidR="00613705" w:rsidRPr="00613705" w:rsidTr="00090605">
        <w:trPr>
          <w:trHeight w:hRule="exact" w:val="1949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1. Работа в системе управления контентом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114/56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МДК 02.01. Работа в системе управления контентом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114/56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1.1. Подготовка цифровых данных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18/8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2.1, ПК 2.2, ЛР13, ЛР14, ЛР15, ЛР16, ЛР17, ЛР18, ЛР19, ЛР20</w:t>
            </w: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Аудиоредакторы. Функциональные возможности программ создания и обработки звука.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6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Видеоредакторы. Функциональные возможности программ создания и обработки видео.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Требования к характеристикам медиа-файлов при размещении на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ресурсах.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Обработка аудио-контента.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Получение контента с помощью программ видео-захвата и его обработка.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1.2.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Структурирование цифровых данных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22/12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2.1, ПК 2.2, ЛР13, ЛР14, ЛР15, ЛР16, ЛР17, ЛР18, ЛР19, ЛР20</w:t>
            </w: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Стандарты форматов представления мультимедийных данных. Основы типографики. Основы полиграфической культуры.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Стандарты сжатия и хранения медиа-данных.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Принцип единого источника и способы многократного использования контента в информационных продуктах.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Средства информационно-поискового аппарата: оглавления, теги, указатели, перекрестные ссылки.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Основы функционирования вики-систем.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информационного контента для публикации в сети.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 и публикация интерактивной презентации на основе шаблона.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перекрестных ссылок и оглавления.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93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Тема 1.3 Основы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web-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34/16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</w:t>
            </w:r>
          </w:p>
        </w:tc>
      </w:tr>
    </w:tbl>
    <w:p w:rsidR="00613705" w:rsidRPr="00613705" w:rsidRDefault="00613705" w:rsidP="0061370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613705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3"/>
        <w:gridCol w:w="8155"/>
        <w:gridCol w:w="1747"/>
        <w:gridCol w:w="2611"/>
      </w:tblGrid>
      <w:tr w:rsidR="00613705" w:rsidRPr="00613705" w:rsidTr="00090605">
        <w:trPr>
          <w:trHeight w:hRule="exact" w:val="566"/>
          <w:jc w:val="center"/>
        </w:trPr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технологий.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веб-ресурсов. Принципы отображения статических и динамических веб-страниц.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2.1, ПК 2.2, ЛР13, ЛР14, ЛР15, ЛР16, ЛР17, ЛР18, ЛР19, ЛР20</w:t>
            </w: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элементы веб-страниц. Навигация.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Основы эргономики. Юзибилити.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Структура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html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-документа. Язык разметки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HTML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Теги и атрибуты. Метатеги.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Основы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CSS.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Визуальные редакторы.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и разметка веб-документа.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Оформление текста в веб-контенте.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Вставка изображений в веб-документ.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Вставка таблиц в веб-документ.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Оформление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HTML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-документе средствами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CSS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веб-страниц с помощью визуальных редакторов.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Тема 1.4 Технологии публикации информационного контента с помощью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38/20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2.1, ПК 2.2, ЛР13, ЛР14, ЛР15, ЛР16, ЛР17, ЛР18, ЛР19, ЛР20</w:t>
            </w: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Назначение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Классификация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Архитектура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Принципы работы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Функции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18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Типы содержимого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Организация файловой структуры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Панель администратора сайта. Шаблоны. Плагины.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Статический и динамический информационный контент. Требования к содержанию и оформлению информационного контента. Веб-этикет.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Технология размещения статического и динамического информационного контента.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Создание и изменение структуры сайта с помощью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Карта сайта. Навигация по сайту. Служебная информация на странице.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Организации новостных лент, рассылок, форумов. Администрирование группы в социальной сети.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Возможности облачных сервисов для публикации контента.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статического контента.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динамического контента. Размещение служебной информации на странице.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Изменение структуры сайта с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93"/>
          <w:jc w:val="center"/>
        </w:trPr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Создание и редактирование пунктов меню. Работа с картой сайта.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613705" w:rsidRPr="00613705" w:rsidRDefault="00613705" w:rsidP="0061370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613705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1508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8165"/>
        <w:gridCol w:w="1747"/>
        <w:gridCol w:w="2611"/>
      </w:tblGrid>
      <w:tr w:rsidR="00613705" w:rsidRPr="00613705" w:rsidTr="00613705">
        <w:trPr>
          <w:trHeight w:hRule="exact" w:val="288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плагинов.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6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Организация ленты новостей, рассылок, форума. Применение облачных сервисов для размещения контента.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768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при изучении раздела 1.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Чтение и конспектирование учебной и специальной литературы, поиск информации в информационных системах Интернета, подготовка к экзамену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3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 Основы управления работой веб-ресурсов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84/48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8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МДК 02.02 Основы управления работой веб-ресурсов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84/48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8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2.1. Основы информационной безопасности в сети интернет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10/6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2.3, ПК 2.4, ЛР13, ЛР14, ЛР15, ЛР16, ЛР17, ЛР18, ЛР19, ЛР20</w:t>
            </w:r>
          </w:p>
        </w:tc>
      </w:tr>
      <w:tr w:rsidR="00613705" w:rsidRPr="00613705" w:rsidTr="00613705">
        <w:trPr>
          <w:trHeight w:hRule="exact" w:val="562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Политика информационной безопасности. Уровни информационной безопасности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835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Законодательство Российской Федерации в области интеллектуальной собственности, правила использования информационных материалов в Интернет.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2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нежелательного контента. Средства защиты от нежелательного контента.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8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управления информацией социальных сетей.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3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6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Поиск и анализ информационного контента на предмет нежелательного содержимого заданной тематики.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2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Проверка контента на наличие защиты от копирайта (ресурс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New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Old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Stock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или аналогичный).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3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средств фиксации авторского права.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8"/>
          <w:jc w:val="center"/>
        </w:trPr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Тема 2.2. Права и группы пользователей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30/20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2.3, ПК 2.4, ЛР13, ЛР14, ЛР15, ЛР16, ЛР17, ЛР18, ЛР19, ЛР20</w:t>
            </w:r>
          </w:p>
        </w:tc>
      </w:tr>
      <w:tr w:rsidR="00613705" w:rsidRPr="00613705" w:rsidTr="00613705">
        <w:trPr>
          <w:trHeight w:hRule="exact" w:val="283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Общие принципы разграничения прав доступа к информации.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2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Группы пользователей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Модель данных разграничения прав доступа для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web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-ресурса.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6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прав доступа для отдельных пользователей и групп пользователей. Безопасная аутентификация и авторизация.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3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Обработка комментариев.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8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83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Построение модели данных прав доступа для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web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-ресурса.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562"/>
          <w:jc w:val="center"/>
        </w:trPr>
        <w:tc>
          <w:tcPr>
            <w:tcW w:w="256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групп пользователей сайта, форума. Разграничение прав доступа.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613705">
        <w:trPr>
          <w:trHeight w:hRule="exact" w:val="298"/>
          <w:jc w:val="center"/>
        </w:trPr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Настройка теста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CAPTCHA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613705" w:rsidRPr="00613705" w:rsidRDefault="00613705" w:rsidP="0061370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613705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3"/>
        <w:gridCol w:w="8155"/>
        <w:gridCol w:w="1747"/>
        <w:gridCol w:w="2611"/>
      </w:tblGrid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Администрирование форума/чата.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2.3 Методы оптимизации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ресурса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22/12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2.3, ПК 2.4, ЛР13, ЛР14, ЛР15, ЛР16, ЛР17, ЛР18, ЛР19, ЛР20</w:t>
            </w: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продвижения веб-ресурса.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Внутренняя и внешняя поисковая оптимизация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SEO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).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Плагины для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SEO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оптимизации.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Индексация сайта.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продвижения сайта на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Сервисы для увеличения посещаемости веб-ресурса.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Проведение общего аудита сайта. Составление отчета по аудиту сайта.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Оптимизация информационного контента веб-ресурса.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Регистрация сайта в поисковых системах. Составление списка ключевых слов, отражающих специфику веб-ресурса.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Установка и настройка плагинов для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SEO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-оптимизации.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Установка и настройка интернет-баннеров на веб-ресурсе.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2.4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аналитика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20/10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 ПК 2.3, ПК 2.4, ЛР13, ЛР14, ЛР15, ЛР16, ЛР17, ЛР18, ЛР19, ЛР20</w:t>
            </w: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и показатели веб-аналитики.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Системы и сервисы веб-аналитики: функции, достоинства и недостатки.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Плагины для сбора статистики с веб-ресурса.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сервисов для сбора статистики по результатам работы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ресурса.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562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Методика анализа статистики по результатам работы веб-ресурса. Чек-лист по настройке веб-аналитики.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Настройка и применение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Google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Analytics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и применение Яндекс.Метрики.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3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и применение лог-анализаторов.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288"/>
          <w:jc w:val="center"/>
        </w:trPr>
        <w:tc>
          <w:tcPr>
            <w:tcW w:w="25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отчета по результатам сбора статистики.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768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при изучении раздела 2.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Чтение и конспектирование учебной и специальной литературы, поиск информации в информационных системах Интернета, подготовка к экзамену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613705" w:rsidRPr="00613705" w:rsidTr="00090605">
        <w:trPr>
          <w:trHeight w:hRule="exact" w:val="1157"/>
          <w:jc w:val="center"/>
        </w:trPr>
        <w:tc>
          <w:tcPr>
            <w:tcW w:w="10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Учебная практика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Виды работ: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2"/>
              </w:numPr>
              <w:tabs>
                <w:tab w:val="left" w:pos="5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веб-форм;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2"/>
              </w:numPr>
              <w:tabs>
                <w:tab w:val="left" w:pos="5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мультимедийных объектов на веб-страницах;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144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2.1, ПК 2.2,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2.3. ПК 2.4, ЛР13, ЛР14, ЛР15,</w:t>
            </w:r>
          </w:p>
        </w:tc>
      </w:tr>
    </w:tbl>
    <w:p w:rsidR="00613705" w:rsidRPr="00613705" w:rsidRDefault="00613705" w:rsidP="00613705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"/>
          <w:szCs w:val="2"/>
          <w:lang w:eastAsia="ru-RU" w:bidi="ru-RU"/>
        </w:rPr>
      </w:pPr>
      <w:r w:rsidRPr="00613705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28"/>
        <w:gridCol w:w="1747"/>
        <w:gridCol w:w="2611"/>
      </w:tblGrid>
      <w:tr w:rsidR="00613705" w:rsidRPr="00613705" w:rsidTr="00090605">
        <w:trPr>
          <w:trHeight w:hRule="exact" w:val="1757"/>
          <w:jc w:val="center"/>
        </w:trPr>
        <w:tc>
          <w:tcPr>
            <w:tcW w:w="10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AD511A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организация обмена письмами электронной почты;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прав доступа к разделам веб-страниц;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регламентов по обеспечению информационной безопасности;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применение сервисов для сбора статистики посещаемости и характеристик аудитории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ресурса;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3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применение инструментария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социальных сетей для сбора статистики посещаемости.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ЛР16, ЛР17, ЛР18, ЛР19, ЛР20</w:t>
            </w:r>
          </w:p>
        </w:tc>
      </w:tr>
      <w:tr w:rsidR="00613705" w:rsidRPr="00613705" w:rsidTr="00090605">
        <w:trPr>
          <w:trHeight w:hRule="exact" w:val="4565"/>
          <w:jc w:val="center"/>
        </w:trPr>
        <w:tc>
          <w:tcPr>
            <w:tcW w:w="107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Производственная практика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Виды работ: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преобразование и перекомпоновка контента, связанная с изменением структуры контента, форм и требований к оформлению;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фото- или видео-захват с экрана компьютера;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сохранение медиа-файлов в различных форматах и их оптимизация для публикации в сети Интернет;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размещение и обновление информационных материалов через систему управления контентом 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CMS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заполнение служебной информации (названий и идентификаторов страниц, ключевых слов, мета-тегов);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настройка внутренних связей между информационными блоками/страницами в системе управления контентом;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размещение новостей на веб-ресурсе и в социальных сетях; установка прав доступа и других характеристик веб-страниц, информационных ресурсов для просмотра и скачивания;</w:t>
            </w:r>
          </w:p>
          <w:p w:rsidR="00613705" w:rsidRPr="00613705" w:rsidRDefault="00613705" w:rsidP="00AD511A">
            <w:pPr>
              <w:widowControl w:val="0"/>
              <w:numPr>
                <w:ilvl w:val="0"/>
                <w:numId w:val="4"/>
              </w:numPr>
              <w:tabs>
                <w:tab w:val="left" w:pos="5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сбор статистических данных по результатам работы веб-ресурса.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01- ОК 09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2.1, ПК 2.2,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2.3. ПК 2.4, ЛР4, ЛР13, ЛР14, ЛР15, ЛР16, ЛР17, ЛР18, ЛР19, ЛР20</w:t>
            </w:r>
          </w:p>
        </w:tc>
      </w:tr>
      <w:tr w:rsidR="00613705" w:rsidRPr="00613705" w:rsidTr="00090605">
        <w:trPr>
          <w:trHeight w:hRule="exact" w:val="293"/>
          <w:jc w:val="center"/>
        </w:trPr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546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613705" w:rsidRPr="00613705" w:rsidRDefault="00613705" w:rsidP="0061370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sectPr w:rsidR="00613705" w:rsidRPr="00613705" w:rsidSect="00954069">
          <w:footerReference w:type="default" r:id="rId10"/>
          <w:pgSz w:w="16840" w:h="11900" w:orient="landscape"/>
          <w:pgMar w:top="845" w:right="701" w:bottom="958" w:left="1701" w:header="417" w:footer="3" w:gutter="0"/>
          <w:cols w:space="720"/>
          <w:noEndnote/>
          <w:docGrid w:linePitch="360"/>
        </w:sectPr>
      </w:pPr>
    </w:p>
    <w:p w:rsidR="00613705" w:rsidRPr="00613705" w:rsidRDefault="00613705" w:rsidP="00AD511A">
      <w:pPr>
        <w:widowControl w:val="0"/>
        <w:numPr>
          <w:ilvl w:val="0"/>
          <w:numId w:val="5"/>
        </w:numPr>
        <w:tabs>
          <w:tab w:val="left" w:pos="368"/>
        </w:tabs>
        <w:spacing w:after="2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УСЛОВИЯ РЕАЛИЗАЦИИ ПРОФЕССИОНАЛЬНОГО МОДУЛЯ</w:t>
      </w:r>
    </w:p>
    <w:p w:rsidR="00613705" w:rsidRPr="00613705" w:rsidRDefault="00613705" w:rsidP="00AD511A">
      <w:pPr>
        <w:keepNext/>
        <w:keepLines/>
        <w:widowControl w:val="0"/>
        <w:numPr>
          <w:ilvl w:val="1"/>
          <w:numId w:val="5"/>
        </w:numPr>
        <w:tabs>
          <w:tab w:val="left" w:pos="709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53"/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Для реализации программы профессионального модуля предусмотрены следующие специальные помещения:</w:t>
      </w:r>
      <w:bookmarkEnd w:id="3"/>
    </w:p>
    <w:p w:rsidR="00613705" w:rsidRPr="00613705" w:rsidRDefault="00613705" w:rsidP="006137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Лаборатория «Информационных систем и ресурсов»: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автоматизированные рабочие места обучающихся (процессор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оперативная память объемом 32 Гб);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автоматизированное рабочее место преподавателя ((процессор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оперативная память объемом 32 Гб);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демонстрационные стенды;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интерактивная доска;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аудиосистема;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проектор и экран;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маркерная доска.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260" w:line="26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учебно-методическая документация;</w:t>
      </w:r>
    </w:p>
    <w:p w:rsidR="00613705" w:rsidRPr="00613705" w:rsidRDefault="00613705" w:rsidP="006137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Лаборатория «Информационных технологий»: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автоматизированные рабочие места обучающихся (процессор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оперативная память объемом 32 Гб);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автоматизированное рабочее место преподавателя (процессор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Core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i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5,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оперативная память объемом 32 Гб);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демонстрационные стенды;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принтер лазерный;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МФУ;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интерактивная доска;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аудиосистема;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проектор и экран;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маркерная доска.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веб-камеры;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сканер;</w:t>
      </w:r>
    </w:p>
    <w:p w:rsidR="00613705" w:rsidRPr="00613705" w:rsidRDefault="00613705" w:rsidP="00AD511A">
      <w:pPr>
        <w:widowControl w:val="0"/>
        <w:numPr>
          <w:ilvl w:val="0"/>
          <w:numId w:val="6"/>
        </w:numPr>
        <w:tabs>
          <w:tab w:val="left" w:pos="600"/>
          <w:tab w:val="left" w:pos="709"/>
        </w:tabs>
        <w:spacing w:after="260" w:line="26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учебно-методическая документация;</w:t>
      </w:r>
    </w:p>
    <w:p w:rsidR="00613705" w:rsidRPr="00613705" w:rsidRDefault="00613705" w:rsidP="00AD511A">
      <w:pPr>
        <w:keepNext/>
        <w:keepLines/>
        <w:widowControl w:val="0"/>
        <w:numPr>
          <w:ilvl w:val="1"/>
          <w:numId w:val="5"/>
        </w:numPr>
        <w:tabs>
          <w:tab w:val="left" w:pos="709"/>
          <w:tab w:val="left" w:pos="1838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4" w:name="bookmark55"/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Информационное обеспечение реализации программы</w:t>
      </w:r>
      <w:bookmarkEnd w:id="4"/>
    </w:p>
    <w:p w:rsidR="00613705" w:rsidRPr="00613705" w:rsidRDefault="00613705" w:rsidP="00613705">
      <w:pPr>
        <w:widowControl w:val="0"/>
        <w:tabs>
          <w:tab w:val="left" w:pos="709"/>
        </w:tabs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реализации программы библиотечный фонд образовательной организации имеет печатные и информационные ресурсы, рекомендуемые для использования в образовательном процессе</w:t>
      </w:r>
    </w:p>
    <w:p w:rsidR="00613705" w:rsidRPr="00613705" w:rsidRDefault="00613705" w:rsidP="00AD511A">
      <w:pPr>
        <w:keepNext/>
        <w:keepLines/>
        <w:widowControl w:val="0"/>
        <w:numPr>
          <w:ilvl w:val="2"/>
          <w:numId w:val="5"/>
        </w:numPr>
        <w:tabs>
          <w:tab w:val="left" w:pos="709"/>
          <w:tab w:val="left" w:pos="144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57"/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Основные печатные издания</w:t>
      </w:r>
      <w:bookmarkEnd w:id="5"/>
    </w:p>
    <w:p w:rsidR="00613705" w:rsidRPr="00613705" w:rsidRDefault="00613705" w:rsidP="00AD511A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А.В. Курилова. Хранение, передача и публикация цифровой информации, учебник - М, Академия, 2019 г.</w:t>
      </w:r>
    </w:p>
    <w:p w:rsidR="00613705" w:rsidRPr="00613705" w:rsidRDefault="00613705" w:rsidP="00AD511A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Е.В. Михеева, О.И. Титова, Информатика, учебник, М; Академия, 2019 г.</w:t>
      </w:r>
    </w:p>
    <w:p w:rsidR="00613705" w:rsidRPr="00613705" w:rsidRDefault="00613705" w:rsidP="00AD511A">
      <w:pPr>
        <w:widowControl w:val="0"/>
        <w:numPr>
          <w:ilvl w:val="0"/>
          <w:numId w:val="7"/>
        </w:numPr>
        <w:tabs>
          <w:tab w:val="left" w:pos="993"/>
        </w:tabs>
        <w:spacing w:after="2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Е.В. Михеева, О.И. Титова, Информатика, практикум, М; Академия, 2019 г.</w:t>
      </w:r>
    </w:p>
    <w:p w:rsidR="00613705" w:rsidRPr="00613705" w:rsidRDefault="00613705" w:rsidP="00AD511A">
      <w:pPr>
        <w:keepNext/>
        <w:keepLines/>
        <w:widowControl w:val="0"/>
        <w:numPr>
          <w:ilvl w:val="2"/>
          <w:numId w:val="5"/>
        </w:numPr>
        <w:tabs>
          <w:tab w:val="left" w:pos="709"/>
          <w:tab w:val="left" w:pos="144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6" w:name="bookmark59"/>
      <w:r w:rsidRPr="00613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ресурсы (интернет ресурсы):</w:t>
      </w:r>
      <w:bookmarkEnd w:id="6"/>
    </w:p>
    <w:p w:rsidR="00613705" w:rsidRPr="00613705" w:rsidRDefault="00613705" w:rsidP="00AD511A">
      <w:pPr>
        <w:widowControl w:val="0"/>
        <w:numPr>
          <w:ilvl w:val="0"/>
          <w:numId w:val="8"/>
        </w:numPr>
        <w:tabs>
          <w:tab w:val="left" w:pos="765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Единая коллекция цифровых образовательных ресурсов [Электронный ресурс]. - Режим доступа [Электронный ресурс]. - Режим доступа: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http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://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school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 xml:space="preserve">-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db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 xml:space="preserve">.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informika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.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ru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/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glossary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/</w:t>
      </w:r>
    </w:p>
    <w:p w:rsidR="00613705" w:rsidRPr="00613705" w:rsidRDefault="00613705" w:rsidP="00AD511A">
      <w:pPr>
        <w:widowControl w:val="0"/>
        <w:numPr>
          <w:ilvl w:val="0"/>
          <w:numId w:val="8"/>
        </w:numPr>
        <w:tabs>
          <w:tab w:val="left" w:pos="709"/>
          <w:tab w:val="left" w:pos="784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Информационная безопасность [Электронный ресурс].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-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Режим доступа:</w:t>
      </w:r>
    </w:p>
    <w:p w:rsidR="00613705" w:rsidRPr="00613705" w:rsidRDefault="00014999" w:rsidP="0061370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1" w:history="1"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http://citforum.ru/security/</w:t>
        </w:r>
      </w:hyperlink>
    </w:p>
    <w:p w:rsidR="00613705" w:rsidRPr="00613705" w:rsidRDefault="00613705" w:rsidP="00AD511A">
      <w:pPr>
        <w:widowControl w:val="0"/>
        <w:numPr>
          <w:ilvl w:val="0"/>
          <w:numId w:val="8"/>
        </w:numPr>
        <w:tabs>
          <w:tab w:val="left" w:pos="779"/>
          <w:tab w:val="left" w:pos="1134"/>
          <w:tab w:val="left" w:pos="454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Программа для преобразования медиа-контента для публикации в интернете [Электронный ресурс]. - Режим доступа:</w:t>
      </w:r>
      <w:hyperlink r:id="rId12" w:history="1">
        <w:r w:rsidRPr="0061370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 xml:space="preserve"> 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www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skan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ru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/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software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/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n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7271</w:t>
        </w:r>
      </w:hyperlink>
      <w:r w:rsidRPr="00613705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bidi="en-US"/>
        </w:rPr>
        <w:t xml:space="preserve"> 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mediacoder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.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html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613705" w:rsidRPr="00613705" w:rsidRDefault="00613705" w:rsidP="00AD511A">
      <w:pPr>
        <w:widowControl w:val="0"/>
        <w:numPr>
          <w:ilvl w:val="0"/>
          <w:numId w:val="5"/>
        </w:numPr>
        <w:tabs>
          <w:tab w:val="left" w:pos="709"/>
          <w:tab w:val="left" w:pos="794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Бесплатные антивирусные программы [Электронный ресурс]. - Режим доступа:</w:t>
      </w:r>
    </w:p>
    <w:p w:rsidR="00613705" w:rsidRPr="00613705" w:rsidRDefault="00014999" w:rsidP="00613705">
      <w:pPr>
        <w:widowControl w:val="0"/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hyperlink r:id="rId13" w:history="1"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smaikl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narod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ru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/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antivirus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.</w:t>
        </w:r>
        <w:r w:rsidR="00613705"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html</w:t>
        </w:r>
      </w:hyperlink>
    </w:p>
    <w:p w:rsidR="00613705" w:rsidRPr="00613705" w:rsidRDefault="00613705" w:rsidP="00AD511A">
      <w:pPr>
        <w:widowControl w:val="0"/>
        <w:numPr>
          <w:ilvl w:val="0"/>
          <w:numId w:val="5"/>
        </w:numPr>
        <w:tabs>
          <w:tab w:val="left" w:pos="709"/>
          <w:tab w:val="left" w:pos="993"/>
        </w:tabs>
        <w:spacing w:after="30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Сайт по охране труда [Электронный ресурс]. - Режим доступа:</w:t>
      </w:r>
      <w:hyperlink r:id="rId14" w:history="1">
        <w:r w:rsidRPr="00613705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 w:bidi="ru-RU"/>
          </w:rPr>
          <w:t xml:space="preserve"> 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http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bidi="en-US"/>
          </w:rPr>
          <w:t>://</w:t>
        </w:r>
        <w:r w:rsidRPr="00613705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val="en-US" w:bidi="en-US"/>
          </w:rPr>
          <w:t>www</w:t>
        </w:r>
        <w:r w:rsidRPr="00613705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bidi="en-US"/>
          </w:rPr>
          <w:t>.</w:t>
        </w:r>
      </w:hyperlink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ohranaruda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.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bidi="en-US"/>
        </w:rPr>
        <w:t>ru</w:t>
      </w:r>
      <w:r w:rsidRPr="0061370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  <w:t>/</w:t>
      </w:r>
    </w:p>
    <w:p w:rsidR="00613705" w:rsidRDefault="00613705" w:rsidP="00613705">
      <w:pPr>
        <w:widowControl w:val="0"/>
        <w:tabs>
          <w:tab w:val="left" w:pos="709"/>
          <w:tab w:val="left" w:pos="774"/>
        </w:tabs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bidi="en-US"/>
        </w:rPr>
      </w:pPr>
    </w:p>
    <w:p w:rsidR="00613705" w:rsidRDefault="00613705" w:rsidP="0061370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</w:pPr>
      <w:r w:rsidRPr="00613705">
        <w:rPr>
          <w:rFonts w:ascii="Times New Roman" w:eastAsia="Times New Roman" w:hAnsi="Times New Roman" w:cs="Times New Roman"/>
          <w:b/>
          <w:bCs/>
          <w:color w:val="000000"/>
          <w:lang w:bidi="en-US"/>
        </w:rPr>
        <w:t xml:space="preserve">4. </w:t>
      </w:r>
      <w:r w:rsidRPr="00613705"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>КОНТРОЛЬ И ОЦЕНКА РЕЗУЛЬТАТОВ ОСВОЕНИЯ ПРОФЕССИОНАЛЬНОГО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 w:bidi="ru-RU"/>
        </w:rPr>
        <w:t xml:space="preserve"> МОДУЛЯ</w:t>
      </w:r>
    </w:p>
    <w:tbl>
      <w:tblPr>
        <w:tblW w:w="9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9"/>
        <w:gridCol w:w="3672"/>
        <w:gridCol w:w="2563"/>
      </w:tblGrid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Критерии оценки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Методы оценки</w:t>
            </w: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2.1. Структурировать цифровые данные для публикации.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Предложенные исходные данные для формирования контента обработаны и подготовлены к публикации в соответствии с требованиями.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Экспертное наблюдение выполнения практических работ. Демонстрационный экзамен</w:t>
            </w: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2.2. Размещать и обновлять информационный материал через систему управления контентом.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Подготовленный контент размещен через систему управления контентом в соответствии с шаблоном.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2.3. Устанавливать и разграничивать права доступа к разделам веб-ресурса.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Определены группы пользователей веб-ресурса и разграничены права доступа к отдельным разделам.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2.4. Собирать статистику по результатам работы веб</w:t>
            </w: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ресурса.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Представлен отчет по результатам сбора статистики работы веб-ресурса. В отчете содержаться данные, соответствующие типовому чек- листу.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Экспертное наблюдение при выполнении практических работ</w:t>
            </w: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02. Использовать современные средства поиска, анализа интерпретации информации, информационные технологии для выполнения задач профессиональной деятельности.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использование различных источников, включая электронные ресурсы, медиаресурсы, Интернет- ресурсы, периодические издания по специальности для решения профессиональных задач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демонстрация ответственности за принятые решения обоснованность самоанализа и коррекция результатов собственной работы;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ситуациях.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Взаимодействовать с обучающимися, преподавателями и мастерами в ходе обучения, с руководителями учебной и производственной практик; обоснованность анализа работы членов команды (подчиненных)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соблюдение норм поведения во время учебных занятий и прохождения учебной и производственной практик,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эффективное выполнение правил ТБ во время учебных занятий, при прохождении учебной и производственной практик;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демонстрация знаний и использование ресурсосберегающих технологий в профессиональной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деятельности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эффективность использовать средств физической культуры для сохранения и укрепления</w:t>
            </w:r>
          </w:p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здоровья при выполнении профессиональной деятельности.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  <w:tr w:rsidR="00613705" w:rsidRPr="00613705" w:rsidTr="00613705">
        <w:trPr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613705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705" w:rsidRPr="00613705" w:rsidRDefault="00613705" w:rsidP="00613705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lang w:eastAsia="ru-RU" w:bidi="ru-RU"/>
              </w:rPr>
            </w:pPr>
          </w:p>
        </w:tc>
      </w:tr>
    </w:tbl>
    <w:p w:rsidR="00C775AE" w:rsidRDefault="00C775AE" w:rsidP="00613705"/>
    <w:sectPr w:rsidR="00C775AE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999" w:rsidRDefault="00014999" w:rsidP="00613705">
      <w:pPr>
        <w:spacing w:after="0" w:line="240" w:lineRule="auto"/>
      </w:pPr>
      <w:r>
        <w:separator/>
      </w:r>
    </w:p>
  </w:endnote>
  <w:endnote w:type="continuationSeparator" w:id="0">
    <w:p w:rsidR="00014999" w:rsidRDefault="00014999" w:rsidP="00613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AD511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A0D7510" wp14:editId="7150CF56">
              <wp:simplePos x="0" y="0"/>
              <wp:positionH relativeFrom="page">
                <wp:posOffset>6750050</wp:posOffset>
              </wp:positionH>
              <wp:positionV relativeFrom="page">
                <wp:posOffset>10192385</wp:posOffset>
              </wp:positionV>
              <wp:extent cx="146050" cy="10350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AD511A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B580A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0D7510" id="_x0000_t202" coordsize="21600,21600" o:spt="202" path="m,l,21600r21600,l21600,xe">
              <v:stroke joinstyle="miter"/>
              <v:path gradientshapeok="t" o:connecttype="rect"/>
            </v:shapetype>
            <v:shape id="Shape 21" o:spid="_x0000_s1026" type="#_x0000_t202" style="position:absolute;margin-left:531.5pt;margin-top:802.55pt;width:11.5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" filled="f" stroked="f">
              <v:textbox style="mso-fit-shape-to-text:t" inset="0,0,0,0">
                <w:txbxContent>
                  <w:p w:rsidR="00A623BE" w:rsidRDefault="00AD511A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B580A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AD511A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42EFF11" wp14:editId="59FC0D82">
              <wp:simplePos x="0" y="0"/>
              <wp:positionH relativeFrom="page">
                <wp:posOffset>9930130</wp:posOffset>
              </wp:positionH>
              <wp:positionV relativeFrom="page">
                <wp:posOffset>7059295</wp:posOffset>
              </wp:positionV>
              <wp:extent cx="125095" cy="103505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AD511A">
                          <w:pPr>
                            <w:pStyle w:val="ab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B580A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EFF11" id="_x0000_t202" coordsize="21600,21600" o:spt="202" path="m,l,21600r21600,l21600,xe">
              <v:stroke joinstyle="miter"/>
              <v:path gradientshapeok="t" o:connecttype="rect"/>
            </v:shapetype>
            <v:shape id="Shape 23" o:spid="_x0000_s1027" type="#_x0000_t202" style="position:absolute;margin-left:781.9pt;margin-top:555.85pt;width:9.85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" filled="f" stroked="f">
              <v:textbox style="mso-fit-shape-to-text:t" inset="0,0,0,0">
                <w:txbxContent>
                  <w:p w:rsidR="00A623BE" w:rsidRDefault="00AD511A">
                    <w:pPr>
                      <w:pStyle w:val="ab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B580A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01499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999" w:rsidRDefault="00014999" w:rsidP="00613705">
      <w:pPr>
        <w:spacing w:after="0" w:line="240" w:lineRule="auto"/>
      </w:pPr>
      <w:r>
        <w:separator/>
      </w:r>
    </w:p>
  </w:footnote>
  <w:footnote w:type="continuationSeparator" w:id="0">
    <w:p w:rsidR="00014999" w:rsidRDefault="00014999" w:rsidP="00613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66D51"/>
    <w:multiLevelType w:val="multilevel"/>
    <w:tmpl w:val="C802858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5C6A90"/>
    <w:multiLevelType w:val="multilevel"/>
    <w:tmpl w:val="C7CA2D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771E7E"/>
    <w:multiLevelType w:val="multilevel"/>
    <w:tmpl w:val="DD2A4CD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FB4C8F"/>
    <w:multiLevelType w:val="multilevel"/>
    <w:tmpl w:val="78549CE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301F12"/>
    <w:multiLevelType w:val="multilevel"/>
    <w:tmpl w:val="77FEE1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C5E2E20"/>
    <w:multiLevelType w:val="multilevel"/>
    <w:tmpl w:val="819251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2A15B5"/>
    <w:multiLevelType w:val="multilevel"/>
    <w:tmpl w:val="F2565C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8B14DB"/>
    <w:multiLevelType w:val="multilevel"/>
    <w:tmpl w:val="AB904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AFE"/>
    <w:rsid w:val="00014999"/>
    <w:rsid w:val="00315AFE"/>
    <w:rsid w:val="00613705"/>
    <w:rsid w:val="00AD511A"/>
    <w:rsid w:val="00C775AE"/>
    <w:rsid w:val="00CB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15E63-42DC-4EB7-AAE8-309B0EAB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13705"/>
  </w:style>
  <w:style w:type="character" w:customStyle="1" w:styleId="a3">
    <w:name w:val="Основной текст_"/>
    <w:basedOn w:val="a0"/>
    <w:link w:val="10"/>
    <w:rsid w:val="00613705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3"/>
    <w:rsid w:val="00613705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4">
    <w:name w:val="Подпись к картинке_"/>
    <w:basedOn w:val="a0"/>
    <w:link w:val="a5"/>
    <w:rsid w:val="00613705"/>
    <w:rPr>
      <w:rFonts w:ascii="Times New Roman" w:eastAsia="Times New Roman" w:hAnsi="Times New Roman" w:cs="Times New Roman"/>
      <w:color w:val="565762"/>
    </w:rPr>
  </w:style>
  <w:style w:type="paragraph" w:customStyle="1" w:styleId="a5">
    <w:name w:val="Подпись к картинке"/>
    <w:basedOn w:val="a"/>
    <w:link w:val="a4"/>
    <w:rsid w:val="00613705"/>
    <w:pPr>
      <w:widowControl w:val="0"/>
      <w:spacing w:after="0"/>
      <w:jc w:val="center"/>
    </w:pPr>
    <w:rPr>
      <w:rFonts w:ascii="Times New Roman" w:eastAsia="Times New Roman" w:hAnsi="Times New Roman" w:cs="Times New Roman"/>
      <w:color w:val="565762"/>
    </w:rPr>
  </w:style>
  <w:style w:type="character" w:customStyle="1" w:styleId="11">
    <w:name w:val="Заголовок №1_"/>
    <w:basedOn w:val="a0"/>
    <w:link w:val="12"/>
    <w:rsid w:val="0061370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613705"/>
    <w:pPr>
      <w:widowControl w:val="0"/>
      <w:spacing w:after="13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Заголовок №2_"/>
    <w:basedOn w:val="a0"/>
    <w:link w:val="20"/>
    <w:rsid w:val="00613705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613705"/>
    <w:pPr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Колонтитул (2)_"/>
    <w:basedOn w:val="a0"/>
    <w:link w:val="22"/>
    <w:rsid w:val="00613705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6137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Другое_"/>
    <w:basedOn w:val="a0"/>
    <w:link w:val="a7"/>
    <w:rsid w:val="00613705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sid w:val="0061370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Подпись к таблице_"/>
    <w:basedOn w:val="a0"/>
    <w:link w:val="a9"/>
    <w:rsid w:val="00613705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9">
    <w:name w:val="Подпись к таблице"/>
    <w:basedOn w:val="a"/>
    <w:link w:val="a8"/>
    <w:rsid w:val="0061370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u w:val="single"/>
    </w:rPr>
  </w:style>
  <w:style w:type="character" w:customStyle="1" w:styleId="aa">
    <w:name w:val="Колонтитул_"/>
    <w:basedOn w:val="a0"/>
    <w:link w:val="ab"/>
    <w:rsid w:val="00613705"/>
    <w:rPr>
      <w:rFonts w:ascii="Times New Roman" w:eastAsia="Times New Roman" w:hAnsi="Times New Roman" w:cs="Times New Roman"/>
    </w:rPr>
  </w:style>
  <w:style w:type="paragraph" w:customStyle="1" w:styleId="ab">
    <w:name w:val="Колонтитул"/>
    <w:basedOn w:val="a"/>
    <w:link w:val="aa"/>
    <w:rsid w:val="00613705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</w:rPr>
  </w:style>
  <w:style w:type="character" w:customStyle="1" w:styleId="ac">
    <w:name w:val="Оглавление_"/>
    <w:basedOn w:val="a0"/>
    <w:link w:val="ad"/>
    <w:rsid w:val="00613705"/>
    <w:rPr>
      <w:rFonts w:ascii="Times New Roman" w:eastAsia="Times New Roman" w:hAnsi="Times New Roman" w:cs="Times New Roman"/>
    </w:rPr>
  </w:style>
  <w:style w:type="paragraph" w:customStyle="1" w:styleId="ad">
    <w:name w:val="Оглавление"/>
    <w:basedOn w:val="a"/>
    <w:link w:val="ac"/>
    <w:rsid w:val="00613705"/>
    <w:pPr>
      <w:widowControl w:val="0"/>
      <w:spacing w:after="120" w:line="240" w:lineRule="auto"/>
      <w:ind w:firstLine="41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613705"/>
    <w:rPr>
      <w:rFonts w:ascii="Calibri" w:eastAsia="Calibri" w:hAnsi="Calibri" w:cs="Calibri"/>
      <w:color w:val="0000FF"/>
      <w:u w:val="single"/>
      <w:lang w:val="en-US" w:bidi="en-US"/>
    </w:rPr>
  </w:style>
  <w:style w:type="paragraph" w:customStyle="1" w:styleId="40">
    <w:name w:val="Основной текст (4)"/>
    <w:basedOn w:val="a"/>
    <w:link w:val="4"/>
    <w:rsid w:val="00613705"/>
    <w:pPr>
      <w:widowControl w:val="0"/>
      <w:spacing w:after="310" w:line="250" w:lineRule="auto"/>
    </w:pPr>
    <w:rPr>
      <w:rFonts w:ascii="Calibri" w:eastAsia="Calibri" w:hAnsi="Calibri" w:cs="Calibri"/>
      <w:color w:val="0000FF"/>
      <w:u w:val="single"/>
      <w:lang w:val="en-US" w:bidi="en-US"/>
    </w:rPr>
  </w:style>
  <w:style w:type="table" w:styleId="ae">
    <w:name w:val="Table Grid"/>
    <w:basedOn w:val="a1"/>
    <w:uiPriority w:val="39"/>
    <w:rsid w:val="0061370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613705"/>
    <w:pPr>
      <w:widowControl w:val="0"/>
      <w:spacing w:after="0" w:line="240" w:lineRule="auto"/>
    </w:pPr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705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styleId="af1">
    <w:name w:val="FollowedHyperlink"/>
    <w:basedOn w:val="a0"/>
    <w:uiPriority w:val="99"/>
    <w:semiHidden/>
    <w:unhideWhenUsed/>
    <w:rsid w:val="00613705"/>
    <w:rPr>
      <w:color w:val="954F72"/>
      <w:u w:val="single"/>
    </w:rPr>
  </w:style>
  <w:style w:type="paragraph" w:styleId="af2">
    <w:name w:val="header"/>
    <w:basedOn w:val="a"/>
    <w:link w:val="af3"/>
    <w:uiPriority w:val="99"/>
    <w:unhideWhenUsed/>
    <w:rsid w:val="0061370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3">
    <w:name w:val="Верхний колонтитул Знак"/>
    <w:basedOn w:val="a0"/>
    <w:link w:val="af2"/>
    <w:uiPriority w:val="99"/>
    <w:rsid w:val="0061370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4">
    <w:name w:val="footer"/>
    <w:basedOn w:val="a"/>
    <w:link w:val="af5"/>
    <w:uiPriority w:val="99"/>
    <w:unhideWhenUsed/>
    <w:rsid w:val="0061370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5">
    <w:name w:val="Нижний колонтитул Знак"/>
    <w:basedOn w:val="a0"/>
    <w:link w:val="af4"/>
    <w:uiPriority w:val="99"/>
    <w:rsid w:val="0061370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customStyle="1" w:styleId="13">
    <w:name w:val="Сетка таблицы1"/>
    <w:basedOn w:val="a1"/>
    <w:next w:val="ae"/>
    <w:uiPriority w:val="39"/>
    <w:rsid w:val="0061370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61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smaikl.narod.ru/antivirus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kan.ru/software/n727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itforum.ru/security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SdsgIBaj8ONKtKoBIsmyPO2I2WcimIC9WJLdeD/eS3s=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uGID3Qa+vDV2AvM/qTXEeQyzdav3ujAAZ3otTCgVZCI=</DigestValue>
    </Reference>
  </SignedInfo>
  <SignatureValue>XhnaUsiSUD8GVNgQYaHFkqxh2ydcgK4lQlq+aeyOCHQtMRRjzeCIzEemie2+o2d6FyZTybFDnrDB
ZknS2zUWrA==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urn:ietf:params:xml:ns:cpxmlsec:algorithms:gostr34112012-256"/>
        <DigestValue>byCbzlHJCaJ6JU7KN35mjKFP7W+w43uaXHAb6tbzsaE=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pxuDkPVBiZwzKEunGXUNDAEyfzwAlYVWdtaZ6+RGwMU=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0saNqshAfP317eljsK7fSTE5lZQxLU5cX8gJEXlnW8Q=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WyD9Oj5NmOkcIp/U4WH/WA5sGM1g4+BuwunsKYlB3eQ=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mjHLETAp9kK28d+bmjO2mUxRzdZd6iYtaXhaCjwtMs0=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wKexsgeOkaC8ABv6qNFzPXVR7BkPm9ZNCjn2kAyf82k=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jik3Amr1N1YR8SmwYRp28Pb1bhOPVfOp3bKW/cmB9t0=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KRwTCuzflmYrSFGx0rB0S7ECJehOidrTdV/7IFb4rV8=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8hjFfwkSJP4OcRnBDjM2mrqycTCta9fX1CScT7hRgDI=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qeSSw6tg5RTY0rFknRoUyXYQ8P/CfLWAu5ttlveGjLA=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yl8B8+CwHFEB5y+/itJI2sIvrXrLtwB6DWaiRIii2Hs=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2024-04-15T22:54:11Z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4223</Words>
  <Characters>24075</Characters>
  <Application>Microsoft Office Word</Application>
  <DocSecurity>0</DocSecurity>
  <Lines>200</Lines>
  <Paragraphs>56</Paragraphs>
  <ScaleCrop>false</ScaleCrop>
  <Company/>
  <LinksUpToDate>false</LinksUpToDate>
  <CharactersWithSpaces>28242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2024-04-14T04:51:00Z</dcterms:created>
  <dcterms:modified xsi:type="dcterms:W3CDTF">2024-04-14T23:36:00Z</dcterms:modified>
</cp:coreProperties>
</file>